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C37B97">
      <w:pPr>
        <w:ind w:right="-2"/>
        <w:jc w:val="both"/>
        <w:rPr>
          <w:rFonts w:asciiTheme="majorHAnsi" w:hAnsiTheme="majorHAnsi" w:cstheme="majorHAnsi"/>
          <w:spacing w:val="4"/>
          <w:sz w:val="22"/>
          <w:szCs w:val="22"/>
        </w:rPr>
      </w:pPr>
      <w:bookmarkStart w:id="0" w:name="_GoBack"/>
      <w:bookmarkEnd w:id="0"/>
    </w:p>
    <w:p w:rsidR="005B26D8" w:rsidRPr="003F3446" w:rsidRDefault="005B26D8" w:rsidP="00C37B97">
      <w:pPr>
        <w:autoSpaceDE w:val="0"/>
        <w:autoSpaceDN w:val="0"/>
        <w:adjustRightInd w:val="0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</w:t>
      </w:r>
      <w:r w:rsidR="0005084B">
        <w:rPr>
          <w:rFonts w:asciiTheme="majorHAnsi" w:hAnsiTheme="majorHAnsi" w:cstheme="majorHAnsi"/>
          <w:sz w:val="22"/>
          <w:szCs w:val="22"/>
        </w:rPr>
        <w:t>1 posto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C37B97">
      <w:pPr>
        <w:autoSpaceDE w:val="0"/>
        <w:autoSpaceDN w:val="0"/>
        <w:adjustRightInd w:val="0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C37B97">
      <w:pPr>
        <w:autoSpaceDE w:val="0"/>
        <w:autoSpaceDN w:val="0"/>
        <w:adjustRightInd w:val="0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C37B97" w:rsidRPr="00C37B97">
        <w:rPr>
          <w:rFonts w:asciiTheme="majorHAnsi" w:hAnsiTheme="majorHAnsi"/>
        </w:rPr>
        <w:t xml:space="preserve"> </w:t>
      </w:r>
      <w:r w:rsidR="00C37B97" w:rsidRPr="00C37B97">
        <w:rPr>
          <w:rFonts w:asciiTheme="majorHAnsi" w:hAnsiTheme="majorHAnsi"/>
        </w:rPr>
        <w:t>AGENTE POLIZIA LOCALE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C37B97" w:rsidRDefault="00140E04" w:rsidP="00C37B97">
      <w:pPr>
        <w:autoSpaceDE w:val="0"/>
        <w:autoSpaceDN w:val="0"/>
        <w:adjustRightInd w:val="0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C37B97" w:rsidRDefault="00C37B97" w:rsidP="00C37B97">
      <w:pPr>
        <w:ind w:right="-2" w:hanging="10"/>
        <w:jc w:val="both"/>
        <w:rPr>
          <w:rFonts w:asciiTheme="majorHAnsi" w:hAnsiTheme="majorHAnsi"/>
        </w:rPr>
      </w:pPr>
      <w:r w:rsidRPr="00C37B97">
        <w:rPr>
          <w:rFonts w:asciiTheme="majorHAnsi" w:hAnsiTheme="majorHAnsi"/>
        </w:rPr>
        <w:t xml:space="preserve">Categoria PLA – Posizione Economica PLA.1  –  C.C.R.L.  DEL  PERSONALE   NON DIRIGENZIALE  DEL  COMPARTO    UNICO   DELLA REGIONE FRIULI VENEZIA </w:t>
      </w:r>
      <w:r>
        <w:rPr>
          <w:rFonts w:asciiTheme="majorHAnsi" w:hAnsiTheme="majorHAnsi"/>
        </w:rPr>
        <w:t xml:space="preserve">GIULIA, </w:t>
      </w:r>
      <w:r w:rsidRPr="00C37B97">
        <w:rPr>
          <w:rFonts w:asciiTheme="majorHAnsi" w:hAnsiTheme="majorHAnsi"/>
        </w:rPr>
        <w:t>A TEMPO PIENO E INDETERMINATO PRESSO L’U.T.I. DELLE VALLI E DELLE DOLOMITI FRIULANE (PN)</w:t>
      </w:r>
      <w:r>
        <w:rPr>
          <w:rFonts w:asciiTheme="majorHAnsi" w:hAnsiTheme="majorHAnsi"/>
        </w:rPr>
        <w:t xml:space="preserve"> </w:t>
      </w:r>
      <w:r w:rsidR="0005084B">
        <w:rPr>
          <w:rFonts w:asciiTheme="majorHAnsi" w:hAnsiTheme="majorHAnsi" w:cstheme="majorHAnsi"/>
          <w:sz w:val="22"/>
          <w:szCs w:val="22"/>
        </w:rPr>
        <w:t>– e</w:t>
      </w:r>
      <w:r w:rsidR="00140E04" w:rsidRPr="003F3446">
        <w:rPr>
          <w:rFonts w:asciiTheme="majorHAnsi" w:hAnsiTheme="majorHAnsi" w:cstheme="majorHAnsi"/>
          <w:sz w:val="22"/>
          <w:szCs w:val="22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C37B97" w:rsidRDefault="00C37B97" w:rsidP="00C37B97">
      <w:pPr>
        <w:autoSpaceDE w:val="0"/>
        <w:autoSpaceDN w:val="0"/>
        <w:adjustRightInd w:val="0"/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:rsidR="00C37B97" w:rsidRDefault="00C37B97" w:rsidP="00C37B97">
      <w:pPr>
        <w:autoSpaceDE w:val="0"/>
        <w:autoSpaceDN w:val="0"/>
        <w:adjustRightInd w:val="0"/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:rsidR="00C37B97" w:rsidRDefault="00C37B97" w:rsidP="00C37B97">
      <w:pPr>
        <w:autoSpaceDE w:val="0"/>
        <w:autoSpaceDN w:val="0"/>
        <w:adjustRightInd w:val="0"/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:rsidR="00C37B97" w:rsidRPr="003F3446" w:rsidRDefault="00C37B97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lastRenderedPageBreak/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LAUREA in</w:t>
      </w:r>
      <w:r w:rsid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classe di laurea  </w:t>
      </w:r>
      <w:r w:rsidR="008A1B58" w:rsidRPr="008A1B58">
        <w:rPr>
          <w:rFonts w:ascii="Calibri Light" w:hAnsi="Calibri Light" w:cs="Calibri Light"/>
          <w:b/>
          <w:color w:val="000000"/>
          <w:sz w:val="22"/>
          <w:szCs w:val="22"/>
        </w:rPr>
        <w:t xml:space="preserve"> ___________________________</w:t>
      </w: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 La Facoltà di: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3F3446">
        <w:rPr>
          <w:rFonts w:asciiTheme="majorHAnsi" w:hAnsiTheme="majorHAnsi" w:cstheme="majorHAnsi"/>
          <w:color w:val="000000"/>
          <w:sz w:val="22"/>
          <w:szCs w:val="22"/>
        </w:rPr>
        <w:t>Cat</w:t>
      </w:r>
      <w:proofErr w:type="spellEnd"/>
      <w:r w:rsidRPr="003F3446">
        <w:rPr>
          <w:rFonts w:asciiTheme="majorHAnsi" w:hAnsiTheme="majorHAnsi" w:cstheme="majorHAnsi"/>
          <w:color w:val="000000"/>
          <w:sz w:val="22"/>
          <w:szCs w:val="22"/>
        </w:rPr>
        <w:t>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>, di non essere stato licenziato per giusta 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9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D8" w:rsidRDefault="007E59D8">
      <w:r>
        <w:separator/>
      </w:r>
    </w:p>
  </w:endnote>
  <w:endnote w:type="continuationSeparator" w:id="0">
    <w:p w:rsidR="007E59D8" w:rsidRDefault="007E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12" w:rsidRPr="00437DAC" w:rsidRDefault="00E1581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D8" w:rsidRDefault="007E59D8">
      <w:r>
        <w:separator/>
      </w:r>
    </w:p>
  </w:footnote>
  <w:footnote w:type="continuationSeparator" w:id="0">
    <w:p w:rsidR="007E59D8" w:rsidRDefault="007E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5084B"/>
    <w:rsid w:val="00052D44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3E4B"/>
    <w:rsid w:val="002D7C3E"/>
    <w:rsid w:val="002F2E11"/>
    <w:rsid w:val="00301930"/>
    <w:rsid w:val="00304A88"/>
    <w:rsid w:val="00304D54"/>
    <w:rsid w:val="00313A4A"/>
    <w:rsid w:val="00321F32"/>
    <w:rsid w:val="0032321C"/>
    <w:rsid w:val="00327994"/>
    <w:rsid w:val="00340C0B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7E59D8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329D"/>
    <w:rsid w:val="00C32E4E"/>
    <w:rsid w:val="00C33987"/>
    <w:rsid w:val="00C36BA0"/>
    <w:rsid w:val="00C376B4"/>
    <w:rsid w:val="00C37B97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EF04-5A9A-4986-9895-2462D548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 VALLAR;alessandro beltrame</dc:creator>
  <cp:lastModifiedBy>Marisa Cozzi</cp:lastModifiedBy>
  <cp:revision>3</cp:revision>
  <cp:lastPrinted>2019-02-08T09:24:00Z</cp:lastPrinted>
  <dcterms:created xsi:type="dcterms:W3CDTF">2019-09-06T08:37:00Z</dcterms:created>
  <dcterms:modified xsi:type="dcterms:W3CDTF">2019-09-06T08:51:00Z</dcterms:modified>
</cp:coreProperties>
</file>