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6A4FF2">
        <w:rPr>
          <w:rFonts w:asciiTheme="majorHAnsi" w:hAnsiTheme="majorHAnsi" w:cstheme="majorHAnsi"/>
          <w:sz w:val="22"/>
          <w:szCs w:val="22"/>
        </w:rPr>
        <w:t>3</w:t>
      </w:r>
      <w:r w:rsidR="000A6AE6">
        <w:rPr>
          <w:rFonts w:asciiTheme="majorHAnsi" w:hAnsiTheme="majorHAnsi" w:cstheme="majorHAnsi"/>
          <w:sz w:val="22"/>
          <w:szCs w:val="22"/>
        </w:rPr>
        <w:t xml:space="preserve"> posti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30170A">
        <w:rPr>
          <w:rFonts w:asciiTheme="majorHAnsi" w:hAnsiTheme="majorHAnsi" w:cstheme="majorHAnsi"/>
          <w:b/>
          <w:bCs/>
          <w:sz w:val="22"/>
          <w:szCs w:val="22"/>
        </w:rPr>
        <w:t>ISTRUTTORE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b/>
          <w:bCs/>
          <w:sz w:val="22"/>
          <w:szCs w:val="22"/>
        </w:rPr>
        <w:t>TECNICO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30170A">
        <w:rPr>
          <w:rFonts w:asciiTheme="majorHAnsi" w:hAnsiTheme="majorHAnsi" w:cstheme="majorHAnsi"/>
          <w:sz w:val="22"/>
          <w:szCs w:val="22"/>
        </w:rPr>
        <w:t>C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30170A">
        <w:rPr>
          <w:rFonts w:asciiTheme="majorHAnsi" w:hAnsiTheme="majorHAnsi" w:cstheme="majorHAnsi"/>
          <w:sz w:val="22"/>
          <w:szCs w:val="22"/>
        </w:rPr>
        <w:t>C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 xml:space="preserve">erminato e pieno </w:t>
      </w:r>
      <w:r w:rsidR="00F90893">
        <w:rPr>
          <w:rFonts w:asciiTheme="majorHAnsi" w:hAnsiTheme="majorHAnsi" w:cstheme="majorHAnsi"/>
          <w:sz w:val="22"/>
          <w:szCs w:val="22"/>
        </w:rPr>
        <w:t>per i</w:t>
      </w:r>
      <w:r w:rsidR="000A6AE6">
        <w:rPr>
          <w:rFonts w:asciiTheme="majorHAnsi" w:hAnsiTheme="majorHAnsi" w:cstheme="majorHAnsi"/>
          <w:sz w:val="22"/>
          <w:szCs w:val="22"/>
        </w:rPr>
        <w:t xml:space="preserve"> Comuni</w:t>
      </w:r>
      <w:r w:rsidR="001269FA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="00191858">
        <w:rPr>
          <w:rFonts w:asciiTheme="majorHAnsi" w:hAnsiTheme="majorHAnsi" w:cstheme="majorHAnsi"/>
          <w:sz w:val="22"/>
          <w:szCs w:val="22"/>
        </w:rPr>
        <w:t>Barcis</w:t>
      </w:r>
      <w:proofErr w:type="spellEnd"/>
      <w:r w:rsidR="006A4FF2">
        <w:rPr>
          <w:rFonts w:asciiTheme="majorHAnsi" w:hAnsiTheme="majorHAnsi" w:cstheme="majorHAnsi"/>
          <w:sz w:val="22"/>
          <w:szCs w:val="22"/>
        </w:rPr>
        <w:t xml:space="preserve"> (PN), </w:t>
      </w:r>
      <w:r w:rsidR="00191858">
        <w:rPr>
          <w:rFonts w:asciiTheme="majorHAnsi" w:hAnsiTheme="majorHAnsi" w:cstheme="majorHAnsi"/>
          <w:sz w:val="22"/>
          <w:szCs w:val="22"/>
        </w:rPr>
        <w:t>Maniago</w:t>
      </w:r>
      <w:r w:rsidR="00B63721">
        <w:rPr>
          <w:rFonts w:asciiTheme="majorHAnsi" w:hAnsiTheme="majorHAnsi" w:cstheme="majorHAnsi"/>
          <w:sz w:val="22"/>
          <w:szCs w:val="22"/>
        </w:rPr>
        <w:t xml:space="preserve"> (PN) e </w:t>
      </w:r>
      <w:r w:rsidR="00B84B54">
        <w:rPr>
          <w:rFonts w:asciiTheme="majorHAnsi" w:hAnsiTheme="majorHAnsi" w:cstheme="majorHAnsi"/>
          <w:sz w:val="22"/>
          <w:szCs w:val="22"/>
        </w:rPr>
        <w:t xml:space="preserve">Vito D’Asio (PN) </w:t>
      </w:r>
      <w:r w:rsidR="00B63721">
        <w:rPr>
          <w:rFonts w:asciiTheme="majorHAnsi" w:hAnsiTheme="majorHAnsi" w:cstheme="majorHAnsi"/>
          <w:sz w:val="22"/>
          <w:szCs w:val="22"/>
        </w:rPr>
        <w:t>e</w:t>
      </w:r>
      <w:r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 445/2000 e consapevole delle sanzioni penali previste dall’ar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>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70A"/>
    <w:rsid w:val="00301930"/>
    <w:rsid w:val="00304A88"/>
    <w:rsid w:val="00304D54"/>
    <w:rsid w:val="00313A4A"/>
    <w:rsid w:val="00314F11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4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4F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14F11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314F11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314F11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314F11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E5E9-8A41-4787-8A66-D3EE7D5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ilaria_avanzato</cp:lastModifiedBy>
  <cp:revision>61</cp:revision>
  <cp:lastPrinted>2019-02-08T09:24:00Z</cp:lastPrinted>
  <dcterms:created xsi:type="dcterms:W3CDTF">2018-04-20T09:24:00Z</dcterms:created>
  <dcterms:modified xsi:type="dcterms:W3CDTF">2019-05-09T12:12:00Z</dcterms:modified>
</cp:coreProperties>
</file>